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DA30F3">
        <w:rPr>
          <w:rFonts w:ascii="Times New Roman" w:eastAsia="Times New Roman" w:hAnsi="Times New Roman" w:cs="Times New Roman"/>
          <w:bCs/>
          <w:sz w:val="24"/>
          <w:szCs w:val="24"/>
          <w:lang w:eastAsia="pl-PL"/>
        </w:rPr>
        <w:t xml:space="preserve">Nadszedł upragniony czerwiec – czas podsumowań, ukoronowania całorocznej pracy oraz wyciągania wniosków na przyszłość. Choć dla uczniów rozpoczęły się wakacje, szkoła jeszcze nie zwalnia tempa. Przed nami proces rekrutacyjny, analiza wyników egzaminów maturalnych oraz egzaminy poprawkowe – zarówno maturalne, jak i zawodowe. W już wakacyjnym nastroju zapraszamy do lektury ostatniego w tym roku szkolnym </w:t>
      </w:r>
      <w:proofErr w:type="spellStart"/>
      <w:r w:rsidRPr="00DA30F3">
        <w:rPr>
          <w:rFonts w:ascii="Times New Roman" w:eastAsia="Times New Roman" w:hAnsi="Times New Roman" w:cs="Times New Roman"/>
          <w:bCs/>
          <w:sz w:val="24"/>
          <w:szCs w:val="24"/>
          <w:lang w:eastAsia="pl-PL"/>
        </w:rPr>
        <w:t>newslettera</w:t>
      </w:r>
      <w:proofErr w:type="spellEnd"/>
      <w:r w:rsidRPr="00DA30F3">
        <w:rPr>
          <w:rFonts w:ascii="Times New Roman" w:eastAsia="Times New Roman" w:hAnsi="Times New Roman" w:cs="Times New Roman"/>
          <w:bCs/>
          <w:sz w:val="24"/>
          <w:szCs w:val="24"/>
          <w:lang w:eastAsia="pl-PL"/>
        </w:rPr>
        <w:t>. Był to rok pełen wyzwań, sukcesów, kreatywnych przedsięwzięć i działań, które pokazały, jak wiele można osiągnąć dzięki wspólnej pracy całej społeczności szkolnej.</w:t>
      </w:r>
    </w:p>
    <w:p w:rsidR="001B1070" w:rsidRPr="001B1070" w:rsidRDefault="001B1070" w:rsidP="00DA30F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1B1070">
        <w:rPr>
          <w:rFonts w:ascii="Times New Roman" w:eastAsia="Times New Roman" w:hAnsi="Times New Roman" w:cs="Times New Roman"/>
          <w:b/>
          <w:bCs/>
          <w:sz w:val="24"/>
          <w:szCs w:val="24"/>
          <w:lang w:eastAsia="pl-PL"/>
        </w:rPr>
        <w:t>2 czerwca</w:t>
      </w:r>
      <w:r w:rsidR="00DA30F3">
        <w:rPr>
          <w:rFonts w:ascii="Times New Roman" w:eastAsia="Times New Roman" w:hAnsi="Times New Roman" w:cs="Times New Roman"/>
          <w:b/>
          <w:bCs/>
          <w:sz w:val="24"/>
          <w:szCs w:val="24"/>
          <w:lang w:eastAsia="pl-PL"/>
        </w:rPr>
        <w:br/>
      </w:r>
      <w:r w:rsidRPr="001B1070">
        <w:rPr>
          <w:rFonts w:ascii="Times New Roman" w:eastAsia="Times New Roman" w:hAnsi="Times New Roman" w:cs="Times New Roman"/>
          <w:sz w:val="24"/>
          <w:szCs w:val="24"/>
          <w:lang w:eastAsia="pl-PL"/>
        </w:rPr>
        <w:t xml:space="preserve">Odbyła się wycieczka do Wrocławia. W programie znalazło się zwiedzanie </w:t>
      </w:r>
      <w:r w:rsidRPr="00DA30F3">
        <w:rPr>
          <w:rFonts w:ascii="Times New Roman" w:eastAsia="Times New Roman" w:hAnsi="Times New Roman" w:cs="Times New Roman"/>
          <w:bCs/>
          <w:sz w:val="24"/>
          <w:szCs w:val="24"/>
          <w:lang w:eastAsia="pl-PL"/>
        </w:rPr>
        <w:t xml:space="preserve">Centrum Edukacji Ekologicznej </w:t>
      </w:r>
      <w:proofErr w:type="spellStart"/>
      <w:r w:rsidRPr="00DA30F3">
        <w:rPr>
          <w:rFonts w:ascii="Times New Roman" w:eastAsia="Times New Roman" w:hAnsi="Times New Roman" w:cs="Times New Roman"/>
          <w:bCs/>
          <w:sz w:val="24"/>
          <w:szCs w:val="24"/>
          <w:lang w:eastAsia="pl-PL"/>
        </w:rPr>
        <w:t>Hydropolis</w:t>
      </w:r>
      <w:proofErr w:type="spellEnd"/>
      <w:r w:rsidRPr="001B1070">
        <w:rPr>
          <w:rFonts w:ascii="Times New Roman" w:eastAsia="Times New Roman" w:hAnsi="Times New Roman" w:cs="Times New Roman"/>
          <w:sz w:val="24"/>
          <w:szCs w:val="24"/>
          <w:lang w:eastAsia="pl-PL"/>
        </w:rPr>
        <w:t xml:space="preserve"> oraz spacer po starówce Wrocławia. W wycieczce uczestniczyła młodzież z klasy ID (grupa stylistów) wraz z nauczycielkami: p. Agnieszką Schlegel oraz p. Anną </w:t>
      </w:r>
      <w:proofErr w:type="spellStart"/>
      <w:r w:rsidRPr="001B1070">
        <w:rPr>
          <w:rFonts w:ascii="Times New Roman" w:eastAsia="Times New Roman" w:hAnsi="Times New Roman" w:cs="Times New Roman"/>
          <w:sz w:val="24"/>
          <w:szCs w:val="24"/>
          <w:lang w:eastAsia="pl-PL"/>
        </w:rPr>
        <w:t>Żywocką-Streker</w:t>
      </w:r>
      <w:proofErr w:type="spellEnd"/>
      <w:r w:rsidRPr="001B1070">
        <w:rPr>
          <w:rFonts w:ascii="Times New Roman" w:eastAsia="Times New Roman" w:hAnsi="Times New Roman" w:cs="Times New Roman"/>
          <w:sz w:val="24"/>
          <w:szCs w:val="24"/>
          <w:lang w:eastAsia="pl-PL"/>
        </w:rPr>
        <w:t>.</w:t>
      </w:r>
    </w:p>
    <w:p w:rsidR="001B1070" w:rsidRDefault="001B1070" w:rsidP="00DA30F3">
      <w:pPr>
        <w:spacing w:before="100" w:beforeAutospacing="1" w:after="100" w:afterAutospacing="1" w:line="240" w:lineRule="auto"/>
        <w:outlineLvl w:val="2"/>
        <w:rPr>
          <w:rFonts w:ascii="Times New Roman" w:eastAsia="Times New Roman" w:hAnsi="Times New Roman" w:cs="Times New Roman"/>
          <w:sz w:val="24"/>
          <w:szCs w:val="24"/>
          <w:lang w:eastAsia="pl-PL"/>
        </w:rPr>
      </w:pPr>
      <w:r w:rsidRPr="001B1070">
        <w:rPr>
          <w:rFonts w:ascii="Times New Roman" w:eastAsia="Times New Roman" w:hAnsi="Times New Roman" w:cs="Times New Roman"/>
          <w:b/>
          <w:bCs/>
          <w:sz w:val="24"/>
          <w:szCs w:val="24"/>
          <w:lang w:eastAsia="pl-PL"/>
        </w:rPr>
        <w:t>8 czerwca</w:t>
      </w:r>
      <w:r w:rsidR="00DA30F3">
        <w:rPr>
          <w:rFonts w:ascii="Times New Roman" w:eastAsia="Times New Roman" w:hAnsi="Times New Roman" w:cs="Times New Roman"/>
          <w:b/>
          <w:bCs/>
          <w:sz w:val="24"/>
          <w:szCs w:val="24"/>
          <w:lang w:eastAsia="pl-PL"/>
        </w:rPr>
        <w:br/>
      </w:r>
      <w:r w:rsidRPr="001B1070">
        <w:rPr>
          <w:rFonts w:ascii="Times New Roman" w:eastAsia="Times New Roman" w:hAnsi="Times New Roman" w:cs="Times New Roman"/>
          <w:sz w:val="24"/>
          <w:szCs w:val="24"/>
          <w:lang w:eastAsia="pl-PL"/>
        </w:rPr>
        <w:t>Z okazji 180. rocznicy urodzin Henryka Sienkiewicza Muzeum Literackie im. Henryka Sienkiewicza zorganizowało wykład poświęcony twórczości pisarza. Z tej okazji skorzystały dwie Marysie z klasy IVG. Zapowiada się więc dobry wynik na egzaminie maturalnym z języka polskiego.</w:t>
      </w:r>
    </w:p>
    <w:p w:rsidR="00037719" w:rsidRPr="00037719" w:rsidRDefault="009F7ABB" w:rsidP="00037719">
      <w:pPr>
        <w:pStyle w:val="pdq2pgselectionanchorcontainer"/>
      </w:pPr>
      <w:r>
        <w:rPr>
          <w:b/>
          <w:bCs/>
        </w:rPr>
        <w:t>12 czerwca</w:t>
      </w:r>
      <w:r>
        <w:rPr>
          <w:b/>
          <w:bCs/>
        </w:rPr>
        <w:br/>
      </w:r>
      <w:r w:rsidR="00037719" w:rsidRPr="00037719">
        <w:t xml:space="preserve">Na zajęciach z przedmiotu </w:t>
      </w:r>
      <w:r w:rsidR="00037719" w:rsidRPr="006C5301">
        <w:rPr>
          <w:bCs/>
        </w:rPr>
        <w:t>„Materiały fryzjerskie”</w:t>
      </w:r>
      <w:r w:rsidR="00037719" w:rsidRPr="006C5301">
        <w:t>,</w:t>
      </w:r>
      <w:r w:rsidR="00037719" w:rsidRPr="00037719">
        <w:t xml:space="preserve"> prowadzonych przez p. Izabellę Pilarczyk, panowała twórcza atmosfera. Młodzież z klas czwartych technikum konfekcjonowała własnoręcznie przygotowane mydełka. Każdy uczeń wykazał się ogromną kreatywnością, zaangażowaniem oraz dbałością o detale, tworząc niepowtarzalne kompozycje zachwycające pomysłowością.</w:t>
      </w:r>
    </w:p>
    <w:p w:rsidR="00037719" w:rsidRPr="00037719" w:rsidRDefault="00037719" w:rsidP="00037719">
      <w:pPr>
        <w:spacing w:before="100" w:beforeAutospacing="1" w:after="100" w:afterAutospacing="1" w:line="240" w:lineRule="auto"/>
        <w:rPr>
          <w:rFonts w:ascii="Times New Roman" w:eastAsia="Times New Roman" w:hAnsi="Times New Roman" w:cs="Times New Roman"/>
          <w:sz w:val="24"/>
          <w:szCs w:val="24"/>
          <w:lang w:eastAsia="pl-PL"/>
        </w:rPr>
      </w:pPr>
      <w:r w:rsidRPr="00037719">
        <w:rPr>
          <w:rFonts w:ascii="Times New Roman" w:eastAsia="Times New Roman" w:hAnsi="Times New Roman" w:cs="Times New Roman"/>
          <w:sz w:val="24"/>
          <w:szCs w:val="24"/>
          <w:lang w:eastAsia="pl-PL"/>
        </w:rPr>
        <w:t xml:space="preserve">Działanie to realizowane było w ramach autorskiego programu </w:t>
      </w:r>
      <w:r w:rsidRPr="006C5301">
        <w:rPr>
          <w:rFonts w:ascii="Times New Roman" w:eastAsia="Times New Roman" w:hAnsi="Times New Roman" w:cs="Times New Roman"/>
          <w:bCs/>
          <w:sz w:val="24"/>
          <w:szCs w:val="24"/>
          <w:lang w:eastAsia="pl-PL"/>
        </w:rPr>
        <w:t>„Ciekawe lekcje”</w:t>
      </w:r>
      <w:r w:rsidRPr="00037719">
        <w:rPr>
          <w:rFonts w:ascii="Times New Roman" w:eastAsia="Times New Roman" w:hAnsi="Times New Roman" w:cs="Times New Roman"/>
          <w:sz w:val="24"/>
          <w:szCs w:val="24"/>
          <w:lang w:eastAsia="pl-PL"/>
        </w:rPr>
        <w:t>, którego celem jest łączenie teorii z praktyką. Dzięki samodzielnemu wykonywaniu zadań uczniowie mogą lepiej zrozumieć i zapamiętać omawiane zagadnienia. Taka forma nauki sprawiła młodzieży wiele radości – uczniowie byli dumni, że w szkolnych murach mogli stworzyć coś wyjątkowego i w pełni własnego.</w:t>
      </w:r>
    </w:p>
    <w:p w:rsidR="001B1070" w:rsidRPr="001B1070" w:rsidRDefault="001B1070" w:rsidP="00DA30F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1B1070">
        <w:rPr>
          <w:rFonts w:ascii="Times New Roman" w:eastAsia="Times New Roman" w:hAnsi="Times New Roman" w:cs="Times New Roman"/>
          <w:b/>
          <w:bCs/>
          <w:sz w:val="24"/>
          <w:szCs w:val="24"/>
          <w:lang w:eastAsia="pl-PL"/>
        </w:rPr>
        <w:t>15 czerwca</w:t>
      </w:r>
      <w:r w:rsidR="00DA30F3">
        <w:rPr>
          <w:rFonts w:ascii="Times New Roman" w:eastAsia="Times New Roman" w:hAnsi="Times New Roman" w:cs="Times New Roman"/>
          <w:b/>
          <w:bCs/>
          <w:sz w:val="24"/>
          <w:szCs w:val="24"/>
          <w:lang w:eastAsia="pl-PL"/>
        </w:rPr>
        <w:br/>
      </w:r>
      <w:r w:rsidRPr="001B1070">
        <w:rPr>
          <w:rFonts w:ascii="Times New Roman" w:eastAsia="Times New Roman" w:hAnsi="Times New Roman" w:cs="Times New Roman"/>
          <w:sz w:val="24"/>
          <w:szCs w:val="24"/>
          <w:lang w:eastAsia="pl-PL"/>
        </w:rPr>
        <w:t>Odbyły się „</w:t>
      </w:r>
      <w:proofErr w:type="spellStart"/>
      <w:r w:rsidRPr="001B1070">
        <w:rPr>
          <w:rFonts w:ascii="Times New Roman" w:eastAsia="Times New Roman" w:hAnsi="Times New Roman" w:cs="Times New Roman"/>
          <w:sz w:val="24"/>
          <w:szCs w:val="24"/>
          <w:lang w:eastAsia="pl-PL"/>
        </w:rPr>
        <w:t>EKOlekcje</w:t>
      </w:r>
      <w:proofErr w:type="spellEnd"/>
      <w:r w:rsidRPr="001B1070">
        <w:rPr>
          <w:rFonts w:ascii="Times New Roman" w:eastAsia="Times New Roman" w:hAnsi="Times New Roman" w:cs="Times New Roman"/>
          <w:sz w:val="24"/>
          <w:szCs w:val="24"/>
          <w:lang w:eastAsia="pl-PL"/>
        </w:rPr>
        <w:t>” – wyjątkowe zajęcia edukacyjne o tematyce ochrony środowiska, zrealizowane w ramach współpracy z Urzędem Miasta Poznania. Spotkanie miało na celu przybliżenie uczniom zagadnień związanych z nowoczesną gospodarką odpadami oraz promowanie właściwych postaw proekologicznych, ze szczególnym uwzględnieniem zasad prawidłowej segregacji odpadów.</w:t>
      </w:r>
    </w:p>
    <w:p w:rsid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1B1070">
        <w:rPr>
          <w:rFonts w:ascii="Times New Roman" w:eastAsia="Times New Roman" w:hAnsi="Times New Roman" w:cs="Times New Roman"/>
          <w:sz w:val="24"/>
          <w:szCs w:val="24"/>
          <w:lang w:eastAsia="pl-PL"/>
        </w:rPr>
        <w:t xml:space="preserve">W </w:t>
      </w:r>
      <w:proofErr w:type="spellStart"/>
      <w:r w:rsidRPr="001B1070">
        <w:rPr>
          <w:rFonts w:ascii="Times New Roman" w:eastAsia="Times New Roman" w:hAnsi="Times New Roman" w:cs="Times New Roman"/>
          <w:sz w:val="24"/>
          <w:szCs w:val="24"/>
          <w:lang w:eastAsia="pl-PL"/>
        </w:rPr>
        <w:t>EKOlekcjach</w:t>
      </w:r>
      <w:proofErr w:type="spellEnd"/>
      <w:r w:rsidRPr="001B1070">
        <w:rPr>
          <w:rFonts w:ascii="Times New Roman" w:eastAsia="Times New Roman" w:hAnsi="Times New Roman" w:cs="Times New Roman"/>
          <w:sz w:val="24"/>
          <w:szCs w:val="24"/>
          <w:lang w:eastAsia="pl-PL"/>
        </w:rPr>
        <w:t xml:space="preserve"> wzięły udział klasy pierwsze technikum. Zajęcia zorganizowała p. Monika Jakubowska.</w:t>
      </w:r>
    </w:p>
    <w:p w:rsidR="003574BF" w:rsidRDefault="003574BF" w:rsidP="003574BF">
      <w:pPr>
        <w:pStyle w:val="NormalnyWeb"/>
      </w:pPr>
      <w:r w:rsidRPr="003574BF">
        <w:rPr>
          <w:b/>
        </w:rPr>
        <w:t>16 czerwca</w:t>
      </w:r>
      <w:r w:rsidRPr="003574BF">
        <w:rPr>
          <w:b/>
        </w:rPr>
        <w:br/>
      </w:r>
      <w:r>
        <w:t>u</w:t>
      </w:r>
      <w:r>
        <w:t xml:space="preserve">dział </w:t>
      </w:r>
      <w:r>
        <w:t xml:space="preserve">przedstawicielek samorządu uczniowskiego szkoły - Mai i Nikoli z klasy IVA technikum </w:t>
      </w:r>
      <w:r>
        <w:t>w Pikniku  Samorządów Uczniowskich w Młodzieżowym Domu Kultury nr 1  przy ul. Droga Dębińska 21 w Poznaniu.</w:t>
      </w:r>
      <w:r>
        <w:t xml:space="preserve"> </w:t>
      </w:r>
      <w:r>
        <w:t>Wydarzeni</w:t>
      </w:r>
      <w:r>
        <w:t>e to miało</w:t>
      </w:r>
      <w:r>
        <w:t xml:space="preserve"> charakter integracyjno-szkoleniowy, </w:t>
      </w:r>
      <w:r>
        <w:t>a z</w:t>
      </w:r>
      <w:r>
        <w:t xml:space="preserve">organizowane </w:t>
      </w:r>
      <w:r>
        <w:t xml:space="preserve">zostało </w:t>
      </w:r>
      <w:r>
        <w:t>m.in. przy wsparciu Rzecznika Praw Uczniowskich w Poznaniu i Młodzieżowej Rady.</w:t>
      </w:r>
      <w:r>
        <w:t xml:space="preserve"> Uczennicami opiekowały się opiekunki szkolnego samorządu p. </w:t>
      </w:r>
      <w:r>
        <w:t>Justyna Skrzypczak</w:t>
      </w:r>
      <w:r>
        <w:t xml:space="preserve"> i p. </w:t>
      </w:r>
      <w:r>
        <w:t>Joanna Kranc</w:t>
      </w:r>
      <w:r>
        <w:t>.</w:t>
      </w:r>
      <w:bookmarkStart w:id="0" w:name="_GoBack"/>
      <w:bookmarkEnd w:id="0"/>
    </w:p>
    <w:p w:rsidR="003574BF" w:rsidRPr="003574BF" w:rsidRDefault="003574BF" w:rsidP="001B1070">
      <w:pPr>
        <w:spacing w:before="100" w:beforeAutospacing="1" w:after="100" w:afterAutospacing="1" w:line="240" w:lineRule="auto"/>
        <w:rPr>
          <w:rFonts w:ascii="Times New Roman" w:eastAsia="Times New Roman" w:hAnsi="Times New Roman" w:cs="Times New Roman"/>
          <w:b/>
          <w:sz w:val="24"/>
          <w:szCs w:val="24"/>
          <w:lang w:eastAsia="pl-PL"/>
        </w:rPr>
      </w:pPr>
    </w:p>
    <w:p w:rsidR="001B1070" w:rsidRPr="001B1070" w:rsidRDefault="001B1070" w:rsidP="00DA30F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1B1070">
        <w:rPr>
          <w:rFonts w:ascii="Times New Roman" w:eastAsia="Times New Roman" w:hAnsi="Times New Roman" w:cs="Times New Roman"/>
          <w:b/>
          <w:bCs/>
          <w:sz w:val="24"/>
          <w:szCs w:val="24"/>
          <w:lang w:eastAsia="pl-PL"/>
        </w:rPr>
        <w:t>17 czerwca</w:t>
      </w:r>
      <w:r w:rsidR="00DA30F3">
        <w:rPr>
          <w:rFonts w:ascii="Times New Roman" w:eastAsia="Times New Roman" w:hAnsi="Times New Roman" w:cs="Times New Roman"/>
          <w:b/>
          <w:bCs/>
          <w:sz w:val="24"/>
          <w:szCs w:val="24"/>
          <w:lang w:eastAsia="pl-PL"/>
        </w:rPr>
        <w:br/>
      </w:r>
      <w:r w:rsidRPr="001B1070">
        <w:rPr>
          <w:rFonts w:ascii="Times New Roman" w:eastAsia="Times New Roman" w:hAnsi="Times New Roman" w:cs="Times New Roman"/>
          <w:sz w:val="24"/>
          <w:szCs w:val="24"/>
          <w:lang w:eastAsia="pl-PL"/>
        </w:rPr>
        <w:t>Klasy IC, 1.1 i 3.1 wraz z wychowawczyniami: p. Moniką Matuszewską, p. Wiesławą Ignaczak, p. Agnieszką Glabiszewską oraz p. Krystyną Ogrodowicz wybrały się na wycieczkę do Torunia.</w:t>
      </w:r>
    </w:p>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1B1070">
        <w:rPr>
          <w:rFonts w:ascii="Times New Roman" w:eastAsia="Times New Roman" w:hAnsi="Times New Roman" w:cs="Times New Roman"/>
          <w:sz w:val="24"/>
          <w:szCs w:val="24"/>
          <w:lang w:eastAsia="pl-PL"/>
        </w:rPr>
        <w:t>Uczniowie obejrzeli najciekawsze zabytki miasta: Krzywą Wieżę, Rynek Staromiejski, a na nim m.in. pomnik Mikołaja Kopernika, Ratusz Staromiejski oraz ruiny zamku krzyżackiego, Dwór Mieszczański i budynek spichlerza. Zwiedzili również jeden z najwybitniejszych gotyckich kościołów Europy – Katedrę Świętych Janów. Dzięki opowieściom przewodnika poznali wiele ciekawych historii związanych z oglądanymi miejscami.</w:t>
      </w:r>
    </w:p>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1B1070">
        <w:rPr>
          <w:rFonts w:ascii="Times New Roman" w:eastAsia="Times New Roman" w:hAnsi="Times New Roman" w:cs="Times New Roman"/>
          <w:sz w:val="24"/>
          <w:szCs w:val="24"/>
          <w:lang w:eastAsia="pl-PL"/>
        </w:rPr>
        <w:t>Następnie mieli możliwość wykonania pamiątkowych zdjęć, zakupu pamiątek oraz zjedzenia posiłku w wybranym punkcie gastronomicznym.</w:t>
      </w:r>
    </w:p>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1B1070">
        <w:rPr>
          <w:rFonts w:ascii="Times New Roman" w:eastAsia="Times New Roman" w:hAnsi="Times New Roman" w:cs="Times New Roman"/>
          <w:sz w:val="24"/>
          <w:szCs w:val="24"/>
          <w:lang w:eastAsia="pl-PL"/>
        </w:rPr>
        <w:t>Wycieczka pozwoliła uczniom poznać interesujące miejsca związane z historią naszego kraju, a także była okazją do lepszego poznania się i integracji zespołów klasowych.</w:t>
      </w:r>
    </w:p>
    <w:p w:rsidR="001B1070" w:rsidRDefault="001B1070" w:rsidP="00DA30F3">
      <w:pPr>
        <w:spacing w:before="100" w:beforeAutospacing="1" w:after="100" w:afterAutospacing="1" w:line="240" w:lineRule="auto"/>
        <w:outlineLvl w:val="2"/>
        <w:rPr>
          <w:rFonts w:ascii="Times New Roman" w:eastAsia="Times New Roman" w:hAnsi="Times New Roman" w:cs="Times New Roman"/>
          <w:sz w:val="24"/>
          <w:szCs w:val="24"/>
          <w:lang w:eastAsia="pl-PL"/>
        </w:rPr>
      </w:pPr>
      <w:r w:rsidRPr="001B1070">
        <w:rPr>
          <w:rFonts w:ascii="Times New Roman" w:eastAsia="Times New Roman" w:hAnsi="Times New Roman" w:cs="Times New Roman"/>
          <w:b/>
          <w:bCs/>
          <w:sz w:val="24"/>
          <w:szCs w:val="24"/>
          <w:lang w:eastAsia="pl-PL"/>
        </w:rPr>
        <w:t>26 czerwca</w:t>
      </w:r>
      <w:r w:rsidR="00DA30F3">
        <w:rPr>
          <w:rFonts w:ascii="Times New Roman" w:eastAsia="Times New Roman" w:hAnsi="Times New Roman" w:cs="Times New Roman"/>
          <w:b/>
          <w:bCs/>
          <w:sz w:val="24"/>
          <w:szCs w:val="24"/>
          <w:lang w:eastAsia="pl-PL"/>
        </w:rPr>
        <w:br/>
      </w:r>
      <w:r w:rsidRPr="001B1070">
        <w:rPr>
          <w:rFonts w:ascii="Times New Roman" w:eastAsia="Times New Roman" w:hAnsi="Times New Roman" w:cs="Times New Roman"/>
          <w:sz w:val="24"/>
          <w:szCs w:val="24"/>
          <w:lang w:eastAsia="pl-PL"/>
        </w:rPr>
        <w:t>Tego upalnego dnia uczniowie otrzymali potwierdzenie swoich całorocznych wysiłków w postaci świadectw. Gratulujemy wszystkim, a szczególnie uczniom wyróżnionym świadectwami z czerwonym paskiem. Trzymamy również kciuki za tych, którzy muszą jeszcze powalczyć o promocję i przystąpią do egzaminów poprawkowych zaplanowanych na 25–27 sierpnia.</w:t>
      </w:r>
      <w:r w:rsidR="001273D1">
        <w:rPr>
          <w:rFonts w:ascii="Times New Roman" w:eastAsia="Times New Roman" w:hAnsi="Times New Roman" w:cs="Times New Roman"/>
          <w:sz w:val="24"/>
          <w:szCs w:val="24"/>
          <w:lang w:eastAsia="pl-PL"/>
        </w:rPr>
        <w:br/>
      </w:r>
    </w:p>
    <w:p w:rsidR="001273D1" w:rsidRPr="00107CAE" w:rsidRDefault="001273D1" w:rsidP="00DA30F3">
      <w:pPr>
        <w:spacing w:before="100" w:beforeAutospacing="1" w:after="100" w:afterAutospacing="1" w:line="240" w:lineRule="auto"/>
        <w:outlineLvl w:val="2"/>
        <w:rPr>
          <w:rFonts w:ascii="Times New Roman" w:eastAsia="Times New Roman" w:hAnsi="Times New Roman" w:cs="Times New Roman"/>
          <w:b/>
          <w:bCs/>
          <w:sz w:val="24"/>
          <w:szCs w:val="24"/>
          <w:lang w:eastAsia="pl-PL"/>
        </w:rPr>
      </w:pPr>
      <w:r w:rsidRPr="00107CAE">
        <w:rPr>
          <w:rFonts w:ascii="Times New Roman" w:hAnsi="Times New Roman" w:cs="Times New Roman"/>
          <w:b/>
          <w:sz w:val="24"/>
          <w:szCs w:val="24"/>
        </w:rPr>
        <w:t>26 i 27 czerwca</w:t>
      </w:r>
      <w:r w:rsidR="00107CAE" w:rsidRPr="00107CAE">
        <w:rPr>
          <w:rFonts w:ascii="Times New Roman" w:hAnsi="Times New Roman" w:cs="Times New Roman"/>
          <w:sz w:val="24"/>
          <w:szCs w:val="24"/>
        </w:rPr>
        <w:br/>
      </w:r>
      <w:r w:rsidR="00107CAE">
        <w:rPr>
          <w:rFonts w:ascii="Times New Roman" w:hAnsi="Times New Roman" w:cs="Times New Roman"/>
          <w:sz w:val="24"/>
          <w:szCs w:val="24"/>
        </w:rPr>
        <w:t xml:space="preserve">nasi </w:t>
      </w:r>
      <w:r w:rsidRPr="00107CAE">
        <w:rPr>
          <w:rFonts w:ascii="Times New Roman" w:hAnsi="Times New Roman" w:cs="Times New Roman"/>
          <w:sz w:val="24"/>
          <w:szCs w:val="24"/>
        </w:rPr>
        <w:t>wolontariusze</w:t>
      </w:r>
      <w:r w:rsidR="00107CAE">
        <w:rPr>
          <w:rFonts w:ascii="Times New Roman" w:hAnsi="Times New Roman" w:cs="Times New Roman"/>
          <w:sz w:val="24"/>
          <w:szCs w:val="24"/>
        </w:rPr>
        <w:t>, pod pieką p. Moniki Matuszewskiej,</w:t>
      </w:r>
      <w:r w:rsidRPr="00107CAE">
        <w:rPr>
          <w:rFonts w:ascii="Times New Roman" w:hAnsi="Times New Roman" w:cs="Times New Roman"/>
          <w:sz w:val="24"/>
          <w:szCs w:val="24"/>
        </w:rPr>
        <w:t xml:space="preserve"> </w:t>
      </w:r>
      <w:r w:rsidR="00107CAE">
        <w:rPr>
          <w:rFonts w:ascii="Times New Roman" w:hAnsi="Times New Roman" w:cs="Times New Roman"/>
          <w:sz w:val="24"/>
          <w:szCs w:val="24"/>
        </w:rPr>
        <w:t xml:space="preserve">wspomagali organizatorów podczas imprezy </w:t>
      </w:r>
      <w:r w:rsidRPr="00107CAE">
        <w:rPr>
          <w:rFonts w:ascii="Times New Roman" w:hAnsi="Times New Roman" w:cs="Times New Roman"/>
          <w:sz w:val="24"/>
          <w:szCs w:val="24"/>
        </w:rPr>
        <w:t>Enea Junior Triathlon.</w:t>
      </w:r>
      <w:r w:rsidR="00B63E53">
        <w:rPr>
          <w:rFonts w:ascii="Times New Roman" w:hAnsi="Times New Roman" w:cs="Times New Roman"/>
          <w:sz w:val="24"/>
          <w:szCs w:val="24"/>
        </w:rPr>
        <w:t xml:space="preserve"> Duch niesienia wsparcia nie zamarł po zakończeniu roku szkolnego. Brawo!!!</w:t>
      </w:r>
    </w:p>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1B1070">
        <w:rPr>
          <w:rFonts w:ascii="Times New Roman" w:eastAsia="Times New Roman" w:hAnsi="Times New Roman" w:cs="Times New Roman"/>
          <w:sz w:val="24"/>
          <w:szCs w:val="24"/>
          <w:lang w:eastAsia="pl-PL"/>
        </w:rPr>
        <w:t>Tego dnia szkołę ukończyli również uczniowie klas trzecich szkoły branżowej. Życzymy im powodzenia w dalszej edukacji, pracy zawodowej oraz realizacji wszystkich planów i marzeń!</w:t>
      </w:r>
    </w:p>
    <w:p w:rsidR="001B1070" w:rsidRPr="001B1070" w:rsidRDefault="001B1070" w:rsidP="001B1070">
      <w:pPr>
        <w:spacing w:before="100" w:beforeAutospacing="1" w:after="100" w:afterAutospacing="1" w:line="240" w:lineRule="auto"/>
        <w:rPr>
          <w:rFonts w:ascii="Times New Roman" w:eastAsia="Times New Roman" w:hAnsi="Times New Roman" w:cs="Times New Roman"/>
          <w:sz w:val="24"/>
          <w:szCs w:val="24"/>
          <w:lang w:eastAsia="pl-PL"/>
        </w:rPr>
      </w:pPr>
      <w:r w:rsidRPr="00DA30F3">
        <w:rPr>
          <w:rFonts w:ascii="Times New Roman" w:eastAsia="Times New Roman" w:hAnsi="Times New Roman" w:cs="Times New Roman"/>
          <w:b/>
          <w:bCs/>
          <w:sz w:val="24"/>
          <w:szCs w:val="24"/>
          <w:lang w:eastAsia="pl-PL"/>
        </w:rPr>
        <w:t>Kończący się rok szkolny był czasem intensywnej nauki, licznych sukcesów, ciekawych projektów, wyjazdów, konkursów oraz działań społecznych, które po raz kolejny pokazały, jak aktywną, twórczą i zaangażowaną społeczność tworzą uczniowie i pracownicy naszej szkoły.</w:t>
      </w:r>
    </w:p>
    <w:p w:rsidR="00AF7196" w:rsidRPr="00DA30F3" w:rsidRDefault="00AF7196" w:rsidP="002F6D0A">
      <w:pPr>
        <w:pStyle w:val="NormalnyWeb"/>
      </w:pPr>
      <w:r w:rsidRPr="00DA30F3">
        <w:t xml:space="preserve"> </w:t>
      </w:r>
    </w:p>
    <w:sectPr w:rsidR="00AF7196" w:rsidRPr="00DA3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0A"/>
    <w:rsid w:val="00037719"/>
    <w:rsid w:val="00050690"/>
    <w:rsid w:val="00107CAE"/>
    <w:rsid w:val="001273D1"/>
    <w:rsid w:val="001B1070"/>
    <w:rsid w:val="002F6D0A"/>
    <w:rsid w:val="003574BF"/>
    <w:rsid w:val="006649F4"/>
    <w:rsid w:val="006C5301"/>
    <w:rsid w:val="007E606D"/>
    <w:rsid w:val="009D7D45"/>
    <w:rsid w:val="009F7ABB"/>
    <w:rsid w:val="00A03156"/>
    <w:rsid w:val="00AE16E0"/>
    <w:rsid w:val="00AF7196"/>
    <w:rsid w:val="00B63E53"/>
    <w:rsid w:val="00BA6976"/>
    <w:rsid w:val="00C1399A"/>
    <w:rsid w:val="00CA099C"/>
    <w:rsid w:val="00CB2EE9"/>
    <w:rsid w:val="00CE26AF"/>
    <w:rsid w:val="00DA30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5B8CE"/>
  <w15:chartTrackingRefBased/>
  <w15:docId w15:val="{FA474E77-CC31-409B-A890-DAF2B42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1B107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2F6D0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1B1070"/>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1B1070"/>
    <w:rPr>
      <w:b/>
      <w:bCs/>
    </w:rPr>
  </w:style>
  <w:style w:type="paragraph" w:customStyle="1" w:styleId="pdq2pgselectionanchorcontainer">
    <w:name w:val="pdq2pg_selectionanchorcontainer"/>
    <w:basedOn w:val="Normalny"/>
    <w:rsid w:val="0003771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38580">
      <w:bodyDiv w:val="1"/>
      <w:marLeft w:val="0"/>
      <w:marRight w:val="0"/>
      <w:marTop w:val="0"/>
      <w:marBottom w:val="0"/>
      <w:divBdr>
        <w:top w:val="none" w:sz="0" w:space="0" w:color="auto"/>
        <w:left w:val="none" w:sz="0" w:space="0" w:color="auto"/>
        <w:bottom w:val="none" w:sz="0" w:space="0" w:color="auto"/>
        <w:right w:val="none" w:sz="0" w:space="0" w:color="auto"/>
      </w:divBdr>
    </w:div>
    <w:div w:id="655650236">
      <w:bodyDiv w:val="1"/>
      <w:marLeft w:val="0"/>
      <w:marRight w:val="0"/>
      <w:marTop w:val="0"/>
      <w:marBottom w:val="0"/>
      <w:divBdr>
        <w:top w:val="none" w:sz="0" w:space="0" w:color="auto"/>
        <w:left w:val="none" w:sz="0" w:space="0" w:color="auto"/>
        <w:bottom w:val="none" w:sz="0" w:space="0" w:color="auto"/>
        <w:right w:val="none" w:sz="0" w:space="0" w:color="auto"/>
      </w:divBdr>
    </w:div>
    <w:div w:id="935871566">
      <w:bodyDiv w:val="1"/>
      <w:marLeft w:val="0"/>
      <w:marRight w:val="0"/>
      <w:marTop w:val="0"/>
      <w:marBottom w:val="0"/>
      <w:divBdr>
        <w:top w:val="none" w:sz="0" w:space="0" w:color="auto"/>
        <w:left w:val="none" w:sz="0" w:space="0" w:color="auto"/>
        <w:bottom w:val="none" w:sz="0" w:space="0" w:color="auto"/>
        <w:right w:val="none" w:sz="0" w:space="0" w:color="auto"/>
      </w:divBdr>
    </w:div>
    <w:div w:id="1255165128">
      <w:bodyDiv w:val="1"/>
      <w:marLeft w:val="0"/>
      <w:marRight w:val="0"/>
      <w:marTop w:val="0"/>
      <w:marBottom w:val="0"/>
      <w:divBdr>
        <w:top w:val="none" w:sz="0" w:space="0" w:color="auto"/>
        <w:left w:val="none" w:sz="0" w:space="0" w:color="auto"/>
        <w:bottom w:val="none" w:sz="0" w:space="0" w:color="auto"/>
        <w:right w:val="none" w:sz="0" w:space="0" w:color="auto"/>
      </w:divBdr>
    </w:div>
    <w:div w:id="1285577806">
      <w:bodyDiv w:val="1"/>
      <w:marLeft w:val="0"/>
      <w:marRight w:val="0"/>
      <w:marTop w:val="0"/>
      <w:marBottom w:val="0"/>
      <w:divBdr>
        <w:top w:val="none" w:sz="0" w:space="0" w:color="auto"/>
        <w:left w:val="none" w:sz="0" w:space="0" w:color="auto"/>
        <w:bottom w:val="none" w:sz="0" w:space="0" w:color="auto"/>
        <w:right w:val="none" w:sz="0" w:space="0" w:color="auto"/>
      </w:divBdr>
    </w:div>
    <w:div w:id="1673488996">
      <w:bodyDiv w:val="1"/>
      <w:marLeft w:val="0"/>
      <w:marRight w:val="0"/>
      <w:marTop w:val="0"/>
      <w:marBottom w:val="0"/>
      <w:divBdr>
        <w:top w:val="none" w:sz="0" w:space="0" w:color="auto"/>
        <w:left w:val="none" w:sz="0" w:space="0" w:color="auto"/>
        <w:bottom w:val="none" w:sz="0" w:space="0" w:color="auto"/>
        <w:right w:val="none" w:sz="0" w:space="0" w:color="auto"/>
      </w:divBdr>
    </w:div>
    <w:div w:id="1820922442">
      <w:bodyDiv w:val="1"/>
      <w:marLeft w:val="0"/>
      <w:marRight w:val="0"/>
      <w:marTop w:val="0"/>
      <w:marBottom w:val="0"/>
      <w:divBdr>
        <w:top w:val="none" w:sz="0" w:space="0" w:color="auto"/>
        <w:left w:val="none" w:sz="0" w:space="0" w:color="auto"/>
        <w:bottom w:val="none" w:sz="0" w:space="0" w:color="auto"/>
        <w:right w:val="none" w:sz="0" w:space="0" w:color="auto"/>
      </w:divBdr>
      <w:divsChild>
        <w:div w:id="421413363">
          <w:marLeft w:val="0"/>
          <w:marRight w:val="0"/>
          <w:marTop w:val="0"/>
          <w:marBottom w:val="0"/>
          <w:divBdr>
            <w:top w:val="none" w:sz="0" w:space="0" w:color="auto"/>
            <w:left w:val="none" w:sz="0" w:space="0" w:color="auto"/>
            <w:bottom w:val="none" w:sz="0" w:space="0" w:color="auto"/>
            <w:right w:val="none" w:sz="0" w:space="0" w:color="auto"/>
          </w:divBdr>
        </w:div>
        <w:div w:id="354113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680</Words>
  <Characters>4084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Turkiewicz</dc:creator>
  <cp:keywords/>
  <dc:description/>
  <cp:lastModifiedBy>Joanna Turkiewicz</cp:lastModifiedBy>
  <cp:revision>17</cp:revision>
  <dcterms:created xsi:type="dcterms:W3CDTF">2026-06-19T07:36:00Z</dcterms:created>
  <dcterms:modified xsi:type="dcterms:W3CDTF">2026-06-29T09:47:00Z</dcterms:modified>
</cp:coreProperties>
</file>