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A2C" w:rsidRPr="000F0A2C" w:rsidRDefault="000F0A2C" w:rsidP="000F0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7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Listopadowe, ponure dni nie zniechęcają nas do działania, czego dowód znajduje się w poniższym raporcie. Spieszymy się również z gromadzeniem ocen — najlepiej tych pozytywnych — ponieważ koniec semestru zbliża się wielkimi krokami. Przypominamy: to już 19 grudnia!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listopada</w:t>
      </w:r>
      <w:r w:rsidR="009827DF" w:rsidRP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uczniów z klas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IIa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IIIe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IVb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IVd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p. Beatą Wachowską oraz p. Anną Anioł udała się na wykład pt. </w:t>
      </w:r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„Dlaczego się uzależniamy?”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. Spotkanie odbyło się w auli Akademii Wychowania Fizycznego w Poznaniu. Jego celem było wyjaśnienie mechanizmów neuropsychologicznych prowadzących do uzależnień oraz problemów wynikających z uzależnień behawioralnych, szczególnie związanych ze światem wirtualnym. Uczniowie dowiedzieli się również, jak oceniać potencjał uzależniający gier cyfrowych oraz poznali zasady zdrowego korzystania z elektroniki. Wykład poprowadziła psycholog, p. Bogna Białecka.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3, 5 i 26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pierwszych technikum i szkoły branżowej odbyły się warsztaty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psychoedukacyjne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przez Terenowy Komitet Ochrony Praw Dziecka z Poznania. Tematem zajęć były </w:t>
      </w:r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„Stereotypy i uprzedzenia”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. Całość koordynowała pedagog specjalna, p. Beata Wachowska.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1.1 wraz z wychowawczynią, p. Wiesławą Ignaczak, udała się do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FlyParku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Szwajcarskiej w Poznaniu. Uczniowie aktywnie spędzili czas, korzystając m.in. z trampolin sportowych, zjeżdżalni,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tyrolki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basenów z piłkami. Wyjście było również doskonałą okazją do integracji zespołu klasowego.</w:t>
      </w:r>
      <w:r w:rsidR="00846E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 się konkurs </w:t>
      </w:r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„Szmaragdowy Guzik”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Cztery uczennice z klas IIIE i IVD wraz ze swoimi modelami i modelkami reprezentowały szkołę podczas VII edycji Konkursu dla Młodych Projektantów i Krawców, zorganizowanego przez ZST i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CKZiU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Lesznie. Wydarzenie miało miejsce w Teatrze Miejskim. Gratulujemy uczestnikom!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17–21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klas IVB i IVD wraz z opiekunami, p. Krystyną Wilkus i p. Tomaszem Ząbkiem, uczestniczyli w wyjeździe do Fürstenwalde w Niemczech. Wymiana z zaprzyjaźnioną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Europaschule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 już ponad dwadzieścia lat. Uczniowie poznawali szkołę partnerską, zwiedzali miasto, odwiedzili muzeum fryzjerstwa w Magdeburgu oraz wzięli udział w kursie masażu relaksacyjnego w Izbie Rzemiosła we Frankfurcie. Atmosfera wyjazdu sprzyjała integracji, a młodzież niemiecka już czeka na rewizytę w Poznaniu.</w:t>
      </w:r>
    </w:p>
    <w:p w:rsid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Stylistki z klasy IIIE odwiedziły salon peruk „Rokoko” przy ul.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Garbary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w Poznaniu. Podczas wizyty uczennice poznały szerokie zastosowanie peruk, rodzaje włókien, konstrukcję czepków oraz profesjonalne techniki pielęgnacji. Wyjście zorganizowała p. Katarzyna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6F4A" w:rsidRPr="000F0A2C" w:rsidRDefault="00726F4A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18-21 listopada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5263E" w:rsidRPr="00D5263E">
        <w:rPr>
          <w:rFonts w:ascii="Times New Roman" w:hAnsi="Times New Roman" w:cs="Times New Roman"/>
          <w:sz w:val="24"/>
          <w:szCs w:val="24"/>
        </w:rPr>
        <w:t xml:space="preserve">Piątoklasiści mierzyli się </w:t>
      </w:r>
      <w:r w:rsidR="00D5263E">
        <w:rPr>
          <w:rFonts w:ascii="Times New Roman" w:hAnsi="Times New Roman" w:cs="Times New Roman"/>
          <w:sz w:val="24"/>
          <w:szCs w:val="24"/>
        </w:rPr>
        <w:t>z</w:t>
      </w:r>
      <w:r w:rsidR="00D5263E" w:rsidRPr="00D5263E">
        <w:rPr>
          <w:rFonts w:ascii="Times New Roman" w:hAnsi="Times New Roman" w:cs="Times New Roman"/>
          <w:sz w:val="24"/>
          <w:szCs w:val="24"/>
        </w:rPr>
        <w:t xml:space="preserve"> próbnymi egzaminami maturalnymi z wydawnictwa Operon. Arkusze zostały zakupione dzięki wsparciu Rady Rodziców. Wyniki zostaną omówione w </w:t>
      </w:r>
      <w:r w:rsidR="00D5263E" w:rsidRPr="00D5263E">
        <w:rPr>
          <w:rFonts w:ascii="Times New Roman" w:hAnsi="Times New Roman" w:cs="Times New Roman"/>
          <w:sz w:val="24"/>
          <w:szCs w:val="24"/>
        </w:rPr>
        <w:lastRenderedPageBreak/>
        <w:t xml:space="preserve">poszczególnych klasach podczas lekcji, a wyciągnięte wnioski z pewnością ułatwią uczniom podjęcie decyzji przed </w:t>
      </w:r>
      <w:r w:rsidR="00D5263E">
        <w:rPr>
          <w:rFonts w:ascii="Times New Roman" w:hAnsi="Times New Roman" w:cs="Times New Roman"/>
          <w:sz w:val="24"/>
          <w:szCs w:val="24"/>
        </w:rPr>
        <w:t xml:space="preserve">ostatecznym </w:t>
      </w:r>
      <w:r w:rsidR="00D5263E" w:rsidRPr="00D5263E">
        <w:rPr>
          <w:rFonts w:ascii="Times New Roman" w:hAnsi="Times New Roman" w:cs="Times New Roman"/>
          <w:sz w:val="24"/>
          <w:szCs w:val="24"/>
        </w:rPr>
        <w:t>terminem (9 lutego) składania deklaracji maturalnych.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P. Izabella Pilarczyk przeprowadziła I etap Olimpiady Wiedzy i Umiejętności Fryzjerskich, w którym wzięło udział siedem dwuosobowych zespołów. Dziękujemy uczniom za zaangażowanie i odwagę — trzymamy kciuki za wyniki!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Tego samego dnia klasa IIIE wraz z p. Moniką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Kowańdy-Mierzwiak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p. Agnieszką Glabiszewską uczestniczyła w wykładach na Wydziale Anglistyki UAM. Pierwszy, </w:t>
      </w:r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</w:t>
      </w:r>
      <w:proofErr w:type="spellStart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South</w:t>
      </w:r>
      <w:proofErr w:type="spellEnd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Africa</w:t>
      </w:r>
      <w:proofErr w:type="spellEnd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</w:t>
      </w:r>
      <w:proofErr w:type="spellStart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languages</w:t>
      </w:r>
      <w:proofErr w:type="spellEnd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proofErr w:type="spellStart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oddities</w:t>
      </w:r>
      <w:proofErr w:type="spellEnd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proofErr w:type="spellStart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extremities</w:t>
      </w:r>
      <w:proofErr w:type="spellEnd"/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dotyczył kultury i różnorodności RPA, natomiast drugi — </w:t>
      </w:r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„Związek Holendrów z wodą – prawdziwa czy ślepa miłość?”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przybliżył specyficzną relację Holendrów z żywiołem wody.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akcji „Kibicuj z klasą” grupa uczniów wybrała się na mecz Lecha Poznań z Radomiakiem Radom. Nasz doping okazał się skuteczny — Lech wygrał 4:1. Wyjście zorganizował nauczyciel wychowania fizycznego, p. Marcin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Szwabig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0A2C" w:rsidRPr="000F0A2C" w:rsidRDefault="000F0A2C" w:rsidP="00982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 listopada</w:t>
      </w:r>
      <w:r w:rsid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IIIA przekazała przygotowane przez siebie paczki świąteczne dla podopiecznych Hospicjum Palium.</w:t>
      </w:r>
    </w:p>
    <w:p w:rsidR="000F0A2C" w:rsidRPr="000F0A2C" w:rsidRDefault="000F0A2C" w:rsidP="000F0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Również w listopadzie:</w:t>
      </w:r>
    </w:p>
    <w:p w:rsidR="000F0A2C" w:rsidRPr="000F0A2C" w:rsidRDefault="000F0A2C" w:rsidP="000F0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</w:t>
      </w:r>
      <w:r w:rsidRP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Obchody 107. rocznicy odzyskania przez Polskę niepodległości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Nauczyciele historii przeprowadzili w technikum i szkole branżowej lekcje rocznicowe.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klas drugich szkoły branżowej wykonali prace plastyczne dotyczące polskich symboli narodowych.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technikum zorganizowano konkursy plastyczne: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dla klas drugich: o historii walki Polaków o niepodległość,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dla klas trzecich, czwartych i piątych: </w:t>
      </w:r>
      <w:r w:rsidRPr="00982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„Jestem dumny/dumna, że jestem Polakiem”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Najlepsze prace zaprezentowano na pierwszym piętrze szkoły. Działania koordynowała p. Hanna Banaszak-Kaczmarek.</w:t>
      </w:r>
    </w:p>
    <w:p w:rsidR="000F0A2C" w:rsidRDefault="000F0A2C" w:rsidP="000F0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</w:t>
      </w:r>
      <w:r w:rsidRPr="00982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Stylizacje inspirowane starożytnością</w:t>
      </w: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zajęciach praktycznych uczennice czwartej klasy technikum tworzyły fryzury inspirowane Grecją i Rzymem — od klasycznych fal po plecione konstrukcje z ozdobami. Zadaniem było zrozumienie symboliki dawnych trendów i stworzenie współczesnych interpretacji. Efekty zachwycały precyzją i kreatywnością. Zajęcia prowadziła p. Katarzyna </w:t>
      </w:r>
      <w:proofErr w:type="spellStart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22D6" w:rsidRPr="008922D6" w:rsidRDefault="008922D6" w:rsidP="00892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22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892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onkurs na najlepszą „Stylizację inspirowaną kulturą Włoch oraz modą zrównoważoną” i konkurs na „Fotografie zainspirowane malowniczymi zakątkami i pejzażami Włoch”.</w:t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te były przygotowane przez uczestników stażu w Reggio Emilia we Włoszech podczas trwania stażu Erasmus</w:t>
      </w:r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8922D6">
        <w:rPr>
          <w:rFonts w:ascii="Times New Roman" w:eastAsia="Times New Roman" w:hAnsi="Times New Roman" w:cs="Times New Roman"/>
          <w:sz w:val="24"/>
          <w:szCs w:val="24"/>
          <w:lang w:eastAsia="pl-PL"/>
        </w:rPr>
        <w:t>. W głosowaniu na najlepsza prace brała udział cała społeczność uczniowska w szkole. Na koniec listopada zostały ogłoszone wyniki.</w:t>
      </w:r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konkursie na najlepszą „Stylizację inspirowaną kulturą Włoch” </w:t>
      </w:r>
      <w:r w:rsidR="00E932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najlepsi okazali się:</w:t>
      </w:r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miejsce - Alina </w:t>
      </w:r>
      <w:proofErr w:type="spellStart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Yanushkevich</w:t>
      </w:r>
      <w:proofErr w:type="spellEnd"/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miejsce - Emilia </w:t>
      </w:r>
      <w:proofErr w:type="spellStart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Librowska</w:t>
      </w:r>
      <w:proofErr w:type="spellEnd"/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 miejsce - Cyprian palacz</w:t>
      </w:r>
    </w:p>
    <w:p w:rsidR="008922D6" w:rsidRDefault="008922D6" w:rsidP="00892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konkursie na najlepszą „Fotografie zainspirowane malowniczymi zakątkami i pejzażami Włoch”</w:t>
      </w:r>
      <w:r w:rsidR="00E932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wygrali:</w:t>
      </w:r>
      <w:r w:rsidR="00E932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miejsce – </w:t>
      </w:r>
      <w:proofErr w:type="spellStart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Denzel</w:t>
      </w:r>
      <w:proofErr w:type="spellEnd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Aydiner</w:t>
      </w:r>
      <w:proofErr w:type="spellEnd"/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miejsce - Alina </w:t>
      </w:r>
      <w:proofErr w:type="spellStart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Yanushkevich</w:t>
      </w:r>
      <w:proofErr w:type="spellEnd"/>
      <w:r w:rsidR="00E932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miejsce – Melania </w:t>
      </w:r>
      <w:proofErr w:type="spellStart"/>
      <w:r w:rsidRPr="0089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Kiebzak</w:t>
      </w:r>
      <w:proofErr w:type="spellEnd"/>
    </w:p>
    <w:p w:rsidR="00E932E9" w:rsidRPr="008922D6" w:rsidRDefault="00E932E9" w:rsidP="00892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Gratulacje dla zwycięzców!!! Konkurs przeprowadziła p. Monika Górnicka i p. Iwona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22D6" w:rsidRPr="000F0A2C" w:rsidRDefault="008922D6" w:rsidP="000F0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7AEA" w:rsidRPr="009827DF" w:rsidRDefault="00317AEA" w:rsidP="00AE7DBC">
      <w:pPr>
        <w:pStyle w:val="NormalnyWeb"/>
      </w:pPr>
    </w:p>
    <w:p w:rsidR="00AE7DBC" w:rsidRPr="009827DF" w:rsidRDefault="00AE7DBC">
      <w:pPr>
        <w:rPr>
          <w:rFonts w:ascii="Times New Roman" w:hAnsi="Times New Roman" w:cs="Times New Roman"/>
          <w:b/>
          <w:sz w:val="24"/>
          <w:szCs w:val="24"/>
        </w:rPr>
      </w:pPr>
    </w:p>
    <w:sectPr w:rsidR="00AE7DBC" w:rsidRPr="0098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28"/>
    <w:rsid w:val="000F0A2C"/>
    <w:rsid w:val="00104ACC"/>
    <w:rsid w:val="00143255"/>
    <w:rsid w:val="00317AEA"/>
    <w:rsid w:val="003800CB"/>
    <w:rsid w:val="004D5488"/>
    <w:rsid w:val="00510C9F"/>
    <w:rsid w:val="0056370A"/>
    <w:rsid w:val="006C4828"/>
    <w:rsid w:val="00726F4A"/>
    <w:rsid w:val="00785C46"/>
    <w:rsid w:val="00846E85"/>
    <w:rsid w:val="008922D6"/>
    <w:rsid w:val="008F75CD"/>
    <w:rsid w:val="009827DF"/>
    <w:rsid w:val="00A47628"/>
    <w:rsid w:val="00A76DD5"/>
    <w:rsid w:val="00AE7DBC"/>
    <w:rsid w:val="00B716A1"/>
    <w:rsid w:val="00B90C56"/>
    <w:rsid w:val="00CE015B"/>
    <w:rsid w:val="00D5263E"/>
    <w:rsid w:val="00DB39D5"/>
    <w:rsid w:val="00E8160F"/>
    <w:rsid w:val="00E932E9"/>
    <w:rsid w:val="00ED308A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993A"/>
  <w15:chartTrackingRefBased/>
  <w15:docId w15:val="{5546C25F-FFD1-432B-B8BA-523D3239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F0A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0A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F0A2C"/>
    <w:rPr>
      <w:b/>
      <w:bCs/>
    </w:rPr>
  </w:style>
  <w:style w:type="character" w:styleId="Uwydatnienie">
    <w:name w:val="Emphasis"/>
    <w:basedOn w:val="Domylnaczcionkaakapitu"/>
    <w:uiPriority w:val="20"/>
    <w:qFormat/>
    <w:rsid w:val="000F0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6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13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9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30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2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27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6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20</cp:revision>
  <cp:lastPrinted>2025-12-02T07:16:00Z</cp:lastPrinted>
  <dcterms:created xsi:type="dcterms:W3CDTF">2025-11-28T07:12:00Z</dcterms:created>
  <dcterms:modified xsi:type="dcterms:W3CDTF">2025-12-02T07:18:00Z</dcterms:modified>
</cp:coreProperties>
</file>