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D26B" w14:textId="7DC30576" w:rsidR="00301882" w:rsidRDefault="00301882" w:rsidP="00301882">
      <w:pPr>
        <w:pStyle w:val="NormalnyWeb"/>
      </w:pPr>
      <w:bookmarkStart w:id="0" w:name="_GoBack"/>
      <w:bookmarkEnd w:id="0"/>
      <w:r>
        <w:t>Pierwszego września rozpoczęliśmy nowy rok szkolny. Mamy nadzieję, że oprócz nieuniknionych nerwów, rozterek i potu</w:t>
      </w:r>
      <w:r w:rsidR="00EB280C">
        <w:t>,</w:t>
      </w:r>
      <w:r>
        <w:t xml:space="preserve"> przyniesie on chwile satysfakcji, radości i wytchnienia. A oto, co wydarzyło się w naszej szkole już w pierwszym miesiącu zajęć:</w:t>
      </w:r>
    </w:p>
    <w:p w14:paraId="720C3699" w14:textId="3DB56D57" w:rsidR="00301882" w:rsidRDefault="00301882" w:rsidP="00301882">
      <w:pPr>
        <w:pStyle w:val="NormalnyWeb"/>
      </w:pPr>
      <w:r>
        <w:rPr>
          <w:rStyle w:val="Pogrubienie"/>
        </w:rPr>
        <w:t>1 września</w:t>
      </w:r>
      <w:r>
        <w:br/>
        <w:t>Powitaliśmy uczniów klas pierwszych na boisku szkolnym. Przedstawiciele klas złożyli ślubowanie pierwszoklasisty, wszyscy poznali swoich wychowawców, kierownictwo szkoły oraz zespół psychologiczno-pedagogiczny. Kilka słów w imieniu całej społeczności szkolnej wygłosiła przewodnicząca samorządu uczniowskiego Weronika Tabor.</w:t>
      </w:r>
      <w:r>
        <w:br/>
        <w:t>Tego samego dnia grupa naszych uczniów rozpoczęła międzynarodowy staż zawodowy we Włoszech. 17 uczniów klas III i IV technikum wyjechało do Reggio Emilia, gdzie odbywali praktyki zawodowe w różnych przedsiębiorstwach, zgodnych z kierunkiem kształcenia: technik przemysłu mody, technik stylista oraz technik usług fryzjerskich. Stażyści mieli również okazję poznać kulturę i sztukę Włoch – zwiedzali muzea i zabytki, uczestniczyli w wycieczkach i próbowali lokalnych potraw. Koszty projektu pokrył fundusz Unii Europejskiej.</w:t>
      </w:r>
    </w:p>
    <w:p w14:paraId="599782B7" w14:textId="77777777" w:rsidR="00301882" w:rsidRDefault="00301882" w:rsidP="00301882">
      <w:pPr>
        <w:pStyle w:val="NormalnyWeb"/>
      </w:pPr>
      <w:r>
        <w:rPr>
          <w:rStyle w:val="Pogrubienie"/>
        </w:rPr>
        <w:t>5 września</w:t>
      </w:r>
      <w:r>
        <w:br/>
        <w:t xml:space="preserve">Odbyła się w naszej szkole akcja promująca </w:t>
      </w:r>
      <w:r>
        <w:rPr>
          <w:rStyle w:val="Uwydatnienie"/>
        </w:rPr>
        <w:t>Narodowe Czytanie 2025</w:t>
      </w:r>
      <w:r>
        <w:t>. Weronika, Marysia, Michalina i Amelka z klasy IVC technikum odwiedziły uczniów i nauczycieli w salach, by przybliżyć im twórczość Jana Kochanowskiego – bohatera tegorocznej edycji.</w:t>
      </w:r>
      <w:r>
        <w:br/>
        <w:t xml:space="preserve">Na lekcjach języka polskiego młodzież tworzyła własne fraszki, mające zachęcić rówieśników do lektury dzieł Mistrza z Czarnolasu. Efekty tych działań można podziwiać na drzwiach </w:t>
      </w:r>
      <w:proofErr w:type="spellStart"/>
      <w:r>
        <w:t>sal</w:t>
      </w:r>
      <w:proofErr w:type="spellEnd"/>
      <w:r>
        <w:t xml:space="preserve"> polonistycznych.</w:t>
      </w:r>
    </w:p>
    <w:p w14:paraId="247E9F7E" w14:textId="77777777" w:rsidR="00301882" w:rsidRDefault="00301882" w:rsidP="00301882">
      <w:pPr>
        <w:pStyle w:val="NormalnyWeb"/>
      </w:pPr>
      <w:r>
        <w:rPr>
          <w:rStyle w:val="Pogrubienie"/>
        </w:rPr>
        <w:t>5–7 września</w:t>
      </w:r>
      <w:r>
        <w:br/>
        <w:t>Nasze niezawodne wolontariuszki prowadziły biuro zawodów Enea IRONMAN 70.3 Poznań na Międzynarodowych Targach Poznańskich.</w:t>
      </w:r>
    </w:p>
    <w:p w14:paraId="28B965AA" w14:textId="77777777" w:rsidR="00301882" w:rsidRDefault="00301882" w:rsidP="00301882">
      <w:pPr>
        <w:pStyle w:val="NormalnyWeb"/>
      </w:pPr>
      <w:r>
        <w:rPr>
          <w:rStyle w:val="Pogrubienie"/>
        </w:rPr>
        <w:t>6 września</w:t>
      </w:r>
      <w:r>
        <w:br/>
        <w:t xml:space="preserve">Wolontariuszki włączyły się w akcję profilaktyki raka piersi i wzięły udział w projekcie </w:t>
      </w:r>
      <w:r>
        <w:rPr>
          <w:rStyle w:val="Uwydatnienie"/>
        </w:rPr>
        <w:t>Czułe ściegi</w:t>
      </w:r>
      <w:r>
        <w:t>. Na poznańskiej Cytadeli szyły woreczki na dreny dla kobiet po mastektomii.</w:t>
      </w:r>
    </w:p>
    <w:p w14:paraId="6B7DE9C5" w14:textId="77777777" w:rsidR="00301882" w:rsidRDefault="00301882" w:rsidP="00301882">
      <w:pPr>
        <w:pStyle w:val="NormalnyWeb"/>
      </w:pPr>
      <w:r>
        <w:rPr>
          <w:rStyle w:val="Pogrubienie"/>
        </w:rPr>
        <w:t>9 września</w:t>
      </w:r>
      <w:r>
        <w:br/>
        <w:t xml:space="preserve">Uczniowie klasy 3KR wraz z wychowawczynią, p. Anną </w:t>
      </w:r>
      <w:proofErr w:type="spellStart"/>
      <w:r>
        <w:t>Żywocką-Streker</w:t>
      </w:r>
      <w:proofErr w:type="spellEnd"/>
      <w:r>
        <w:t>, obejrzeli seans „Diamenty” na wielkim ekranie. Film o perypetiach związanych z prestiżowym domem mody był tematycznie powiązany z kierunkiem kształcenia klasy.</w:t>
      </w:r>
    </w:p>
    <w:p w14:paraId="587E218D" w14:textId="77777777" w:rsidR="00301882" w:rsidRDefault="00301882" w:rsidP="00301882">
      <w:pPr>
        <w:pStyle w:val="NormalnyWeb"/>
      </w:pPr>
      <w:r>
        <w:rPr>
          <w:rStyle w:val="Pogrubienie"/>
        </w:rPr>
        <w:t>11 września</w:t>
      </w:r>
      <w:r>
        <w:br/>
        <w:t xml:space="preserve">Klasa IVB technikum wzięła udział w szkoleniu „Geometria brwi”. Uczennice poznały zasady stylizacji i modelowania brwi, a także technikę farbowania, którą będą mogły wykorzystać podczas zabiegów koloryzacji włosów w salonie. To świetne uzupełnienie usług fryzjerskich i kolejny krok w stronę kompleksowej obsługi klienta! Szkolenie poprowadziła p. Karolina </w:t>
      </w:r>
      <w:proofErr w:type="spellStart"/>
      <w:r>
        <w:t>Grausz</w:t>
      </w:r>
      <w:proofErr w:type="spellEnd"/>
      <w:r>
        <w:t xml:space="preserve"> – charakteryzatorka wielu znanych osób. Dziękujemy za intensywne 4 godziny zajęć!</w:t>
      </w:r>
    </w:p>
    <w:p w14:paraId="79DA0924" w14:textId="77777777" w:rsidR="00301882" w:rsidRDefault="00301882" w:rsidP="00301882">
      <w:pPr>
        <w:pStyle w:val="NormalnyWeb"/>
      </w:pPr>
      <w:r>
        <w:rPr>
          <w:rStyle w:val="Pogrubienie"/>
        </w:rPr>
        <w:t>14 września</w:t>
      </w:r>
      <w:r>
        <w:br/>
        <w:t xml:space="preserve">P. Anna </w:t>
      </w:r>
      <w:proofErr w:type="spellStart"/>
      <w:r>
        <w:t>Żywocka-Streker</w:t>
      </w:r>
      <w:proofErr w:type="spellEnd"/>
      <w:r>
        <w:t xml:space="preserve"> wraz z uczniami przygotowała stoisko na </w:t>
      </w:r>
      <w:r>
        <w:rPr>
          <w:rStyle w:val="Uwydatnienie"/>
        </w:rPr>
        <w:t>Bieg Motyli</w:t>
      </w:r>
      <w:r>
        <w:t xml:space="preserve"> – coroczną imprezę organizowaną przez Hospicjum Palium w Poznaniu. W wydarzeniu pomagali także nauczyciele: p. Agnieszka Schlegel, p. Karolina Szarzyńska i p. Tomasz Ząbek.</w:t>
      </w:r>
    </w:p>
    <w:p w14:paraId="0D71760B" w14:textId="48E37B5C" w:rsidR="00067385" w:rsidRDefault="00301882" w:rsidP="00301882">
      <w:pPr>
        <w:pStyle w:val="NormalnyWeb"/>
        <w:rPr>
          <w:rStyle w:val="Pogrubienie"/>
        </w:rPr>
      </w:pPr>
      <w:r>
        <w:rPr>
          <w:rStyle w:val="Pogrubienie"/>
        </w:rPr>
        <w:t>14–1</w:t>
      </w:r>
      <w:r w:rsidR="00287AAB">
        <w:rPr>
          <w:rStyle w:val="Pogrubienie"/>
        </w:rPr>
        <w:t>7</w:t>
      </w:r>
      <w:r>
        <w:rPr>
          <w:rStyle w:val="Pogrubienie"/>
        </w:rPr>
        <w:t xml:space="preserve"> września</w:t>
      </w:r>
    </w:p>
    <w:p w14:paraId="3C9DB200" w14:textId="0E7D46DE" w:rsidR="00301882" w:rsidRDefault="00067385" w:rsidP="00287AAB">
      <w:pPr>
        <w:spacing w:after="0" w:line="240" w:lineRule="auto"/>
        <w:jc w:val="both"/>
      </w:pPr>
      <w:r>
        <w:t xml:space="preserve">Wielkim wyzwaniem i równie wielką przygodą życia było otrzymanie przez Yaninę Pak (szkoła branżowa II stopnia), Julię Staszek i Justynę Sas-Kamińską (technikum odzieżowo - usługowe) powołania  do narodowej kadry fryzjerskiej i reprezentowanie Polski w Mistrzostwach Świata Fryzjerstwa Artystycznego, OMC World </w:t>
      </w:r>
      <w:proofErr w:type="spellStart"/>
      <w:r>
        <w:t>Cup</w:t>
      </w:r>
      <w:proofErr w:type="spellEnd"/>
      <w:r>
        <w:t xml:space="preserve"> 2025. W dn. 14 – 17  września 2025 r. dziewczęta stanęły na międzynarodowej arenie w Paryżu, reprezentując Polskę na najbardziej prestiżowych zawodach fryzjerskich na świecie. Te wrześniowe dni </w:t>
      </w:r>
      <w:r>
        <w:lastRenderedPageBreak/>
        <w:t xml:space="preserve">z 2025 r. zapisały się już w bogatej historii naszej poznańskiej „Odzieżówki”. Dziewczęta drużynowo w kategorii Junior </w:t>
      </w:r>
      <w:proofErr w:type="spellStart"/>
      <w:r>
        <w:t>Rising</w:t>
      </w:r>
      <w:proofErr w:type="spellEnd"/>
      <w:r>
        <w:t xml:space="preserve"> Stars </w:t>
      </w:r>
      <w:proofErr w:type="spellStart"/>
      <w:r>
        <w:t>Award</w:t>
      </w:r>
      <w:proofErr w:type="spellEnd"/>
      <w:r>
        <w:t xml:space="preserve"> zdobyły III miejsce w Mistrzostwach Świata. Jest to  wydarzenie niespotykane i wyjątkowe, gdyż po raz pierwszy w historii Polski juniorzy wystartowali w tych mistrzostwach. Ponadto kolejnym ogromnym sukcesem Yaniny jest to, że zajęła indywidualnie IV miejsce w świecie kategorii Junior </w:t>
      </w:r>
      <w:proofErr w:type="spellStart"/>
      <w:r>
        <w:t>Ladies</w:t>
      </w:r>
      <w:proofErr w:type="spellEnd"/>
      <w:r>
        <w:t xml:space="preserve"> Open </w:t>
      </w:r>
      <w:proofErr w:type="spellStart"/>
      <w:r>
        <w:t>Ware</w:t>
      </w:r>
      <w:proofErr w:type="spellEnd"/>
      <w:r>
        <w:t>. Nasze mistrzynie wróciły z mistrzostw w Paryżu z ogromną radością, satysfakcją, doświadczeniem i wspomnieniami na całe życie. Jesteśmy ogromnie dumni z wyjątkowych sukcesów naszej reprezentacji – szkoły, Poznania, Polski. Gratulujemy i życzymy kolejnych sukcesów!</w:t>
      </w:r>
    </w:p>
    <w:p w14:paraId="08C270A9" w14:textId="100D9F69" w:rsidR="00301882" w:rsidRDefault="00301882" w:rsidP="00301882">
      <w:pPr>
        <w:pStyle w:val="NormalnyWeb"/>
      </w:pPr>
      <w:r>
        <w:rPr>
          <w:rStyle w:val="Pogrubienie"/>
        </w:rPr>
        <w:t>18 września</w:t>
      </w:r>
      <w:r>
        <w:br/>
        <w:t>Społeczność uczniowska wraz z gronem pedagogicznym i dyrekcją powitała w holu szkoły nasze zwyciężczynie</w:t>
      </w:r>
      <w:r w:rsidR="00287AAB">
        <w:t>:</w:t>
      </w:r>
      <w:r>
        <w:t xml:space="preserve"> uczennice Yaninę, Julię i Justynę</w:t>
      </w:r>
      <w:r w:rsidR="00287AAB">
        <w:t xml:space="preserve"> oraz ich trenerkę i nauczycielkę przedmiotów zawodowych naszej szkoły</w:t>
      </w:r>
      <w:r>
        <w:t xml:space="preserve"> </w:t>
      </w:r>
      <w:r w:rsidR="00287AAB">
        <w:t>p.</w:t>
      </w:r>
      <w:r>
        <w:t xml:space="preserve"> Izabel</w:t>
      </w:r>
      <w:r w:rsidR="00287AAB">
        <w:t>ę</w:t>
      </w:r>
      <w:r>
        <w:t xml:space="preserve"> </w:t>
      </w:r>
      <w:r w:rsidR="00287AAB">
        <w:t xml:space="preserve">Bogucką.  </w:t>
      </w:r>
      <w:r>
        <w:t xml:space="preserve">zdobyła Mistrzostwo Europy, </w:t>
      </w:r>
      <w:r w:rsidR="00287AAB">
        <w:t>D</w:t>
      </w:r>
      <w:r>
        <w:t xml:space="preserve">ziewczęta </w:t>
      </w:r>
      <w:r w:rsidR="00287AAB">
        <w:t xml:space="preserve">zdobyły </w:t>
      </w:r>
      <w:r>
        <w:t xml:space="preserve">brązowy medal w Mistrzostwach Świata </w:t>
      </w:r>
      <w:r w:rsidR="00287AAB">
        <w:t xml:space="preserve">w kategorii </w:t>
      </w:r>
      <w:proofErr w:type="spellStart"/>
      <w:r>
        <w:t>Rising</w:t>
      </w:r>
      <w:proofErr w:type="spellEnd"/>
      <w:r>
        <w:t xml:space="preserve"> Stars</w:t>
      </w:r>
      <w:r w:rsidR="00287AAB">
        <w:t xml:space="preserve"> </w:t>
      </w:r>
      <w:proofErr w:type="spellStart"/>
      <w:r w:rsidR="00287AAB">
        <w:t>Award</w:t>
      </w:r>
      <w:proofErr w:type="spellEnd"/>
      <w:r w:rsidR="00287AAB">
        <w:t xml:space="preserve">; ponadto Yanina zajęła indywidualnie IV miejsce w świecie kategorii Junior </w:t>
      </w:r>
      <w:proofErr w:type="spellStart"/>
      <w:r w:rsidR="00287AAB">
        <w:t>Ladies</w:t>
      </w:r>
      <w:proofErr w:type="spellEnd"/>
      <w:r w:rsidR="00287AAB">
        <w:t xml:space="preserve"> Open </w:t>
      </w:r>
      <w:proofErr w:type="spellStart"/>
      <w:r w:rsidR="00287AAB">
        <w:t>Ware</w:t>
      </w:r>
      <w:proofErr w:type="spellEnd"/>
      <w:r w:rsidR="00287AAB">
        <w:t xml:space="preserve">. </w:t>
      </w:r>
      <w:r>
        <w:t>Jesteśmy bardzo dumni! Gratulacje!</w:t>
      </w:r>
    </w:p>
    <w:p w14:paraId="2668C1E3" w14:textId="77777777" w:rsidR="00301882" w:rsidRDefault="00301882" w:rsidP="00301882">
      <w:pPr>
        <w:pStyle w:val="NormalnyWeb"/>
      </w:pPr>
      <w:r>
        <w:rPr>
          <w:rStyle w:val="Pogrubienie"/>
        </w:rPr>
        <w:t>22 września</w:t>
      </w:r>
      <w:r>
        <w:br/>
        <w:t>Samorząd uczniowski rozpoczął wielodniowy kiermasz podręczników używanych. Nad jego przebiegiem czuwają opiekunki samorządu: p. Joanna Kranc i p. Justyna Skrzypczak.</w:t>
      </w:r>
    </w:p>
    <w:p w14:paraId="1BE2E7AD" w14:textId="77777777" w:rsidR="00301882" w:rsidRDefault="00301882" w:rsidP="00301882">
      <w:pPr>
        <w:pStyle w:val="NormalnyWeb"/>
      </w:pPr>
      <w:r>
        <w:rPr>
          <w:rStyle w:val="Pogrubienie"/>
        </w:rPr>
        <w:t>25 września</w:t>
      </w:r>
      <w:r>
        <w:br/>
        <w:t xml:space="preserve">Wolontariusze z klas IVB, IIICD i IVD technikum uczestniczyli w warsztatach na temat wspierania seniorów. Zajęcia poprowadziła p. Barbara Grochal z Towarzystwa „Pelikan”, </w:t>
      </w:r>
      <w:proofErr w:type="spellStart"/>
      <w:r>
        <w:t>edukatorka</w:t>
      </w:r>
      <w:proofErr w:type="spellEnd"/>
      <w:r>
        <w:t xml:space="preserve"> i działaczka społeczna na rzecz osób chorych i potrzebujących.</w:t>
      </w:r>
    </w:p>
    <w:p w14:paraId="6ADE92E4" w14:textId="77777777" w:rsidR="00301882" w:rsidRDefault="00301882" w:rsidP="00301882">
      <w:pPr>
        <w:pStyle w:val="NormalnyWeb"/>
      </w:pPr>
      <w:r>
        <w:rPr>
          <w:rStyle w:val="Pogrubienie"/>
        </w:rPr>
        <w:t>26 września</w:t>
      </w:r>
      <w:r>
        <w:br/>
        <w:t>Grupa uczniów rozpoczęła swoją wielką grecką przygodę. Wycieczkę do Grecji zorganizował szkolny wolontariat wraz z samorządem uczniowskim. Powrót planowany jest na 3 października. Życzymy pięknych widoków i niezapomnianych wspomnień!</w:t>
      </w:r>
    </w:p>
    <w:p w14:paraId="77B613C2" w14:textId="77777777" w:rsidR="00301882" w:rsidRDefault="00301882" w:rsidP="00301882">
      <w:pPr>
        <w:pStyle w:val="NormalnyWeb"/>
      </w:pPr>
      <w:r>
        <w:rPr>
          <w:rStyle w:val="Pogrubienie"/>
        </w:rPr>
        <w:t>29 września</w:t>
      </w:r>
      <w:r>
        <w:br/>
        <w:t>Z wielką radością gościliśmy delegację z zaprzyjaźnionej szkoły College Iberia w Gruzji. Nasi partnerzy mieli okazję zwiedzić specjalistyczne pracownie oraz obejrzeć pokaz mody przygotowany przez uczniów. Współpraca rozwijana od ponad dziesięciu lat zaowocowała wieloma wspólnymi inicjatywami i pozwala nam nazywać naszych gości prawdziwymi przyjaciółmi szkoły.</w:t>
      </w:r>
    </w:p>
    <w:p w14:paraId="1F20FF13" w14:textId="77777777" w:rsidR="00301882" w:rsidRDefault="00301882" w:rsidP="00301882">
      <w:pPr>
        <w:pStyle w:val="NormalnyWeb"/>
      </w:pPr>
      <w:r>
        <w:rPr>
          <w:rStyle w:val="Pogrubienie"/>
        </w:rPr>
        <w:t>Również we wrześniu:</w:t>
      </w:r>
    </w:p>
    <w:p w14:paraId="4FE650A5" w14:textId="77777777" w:rsidR="00301882" w:rsidRDefault="00301882" w:rsidP="00301882">
      <w:pPr>
        <w:pStyle w:val="NormalnyWeb"/>
        <w:numPr>
          <w:ilvl w:val="0"/>
          <w:numId w:val="1"/>
        </w:numPr>
      </w:pPr>
      <w:r>
        <w:t xml:space="preserve">Jak co roku wzięliśmy czynny udział w ogólnopolskiej akcji </w:t>
      </w:r>
      <w:r>
        <w:rPr>
          <w:rStyle w:val="Uwydatnienie"/>
        </w:rPr>
        <w:t>Sprzątanie Świata</w:t>
      </w:r>
      <w:r>
        <w:t>, której celem jest propagowanie ochrony środowiska. Młodzież wraz z nauczycielami – nie tylko przyrodnikami – symbolicznie posprzątała teren szkoły i jej okolice. W akcji wzięły udział m.in. klasy: ID, IIB, IVC technikum. Koordynatorkami były p. Anna Sobańska i p. Monika Jakubowska.</w:t>
      </w:r>
    </w:p>
    <w:p w14:paraId="51B0B47D" w14:textId="77777777" w:rsidR="00301882" w:rsidRDefault="00301882" w:rsidP="00301882">
      <w:pPr>
        <w:pStyle w:val="NormalnyWeb"/>
        <w:numPr>
          <w:ilvl w:val="0"/>
          <w:numId w:val="1"/>
        </w:numPr>
      </w:pPr>
      <w:r>
        <w:t xml:space="preserve">Rozpoczęliśmy akcję </w:t>
      </w:r>
      <w:r>
        <w:rPr>
          <w:rStyle w:val="Uwydatnienie"/>
        </w:rPr>
        <w:t>Szkoły Pełne Talentów</w:t>
      </w:r>
      <w:r>
        <w:t>. Zachęcamy do przynoszenia „</w:t>
      </w:r>
      <w:proofErr w:type="spellStart"/>
      <w:r>
        <w:t>talenciaków</w:t>
      </w:r>
      <w:proofErr w:type="spellEnd"/>
      <w:r>
        <w:t>”, które pozwolą nam zakupić pomoce dydaktyczne.</w:t>
      </w:r>
    </w:p>
    <w:p w14:paraId="0309047E" w14:textId="77777777" w:rsidR="00301882" w:rsidRDefault="00301882" w:rsidP="00301882">
      <w:pPr>
        <w:pStyle w:val="NormalnyWeb"/>
        <w:numPr>
          <w:ilvl w:val="0"/>
          <w:numId w:val="1"/>
        </w:numPr>
      </w:pPr>
      <w:r>
        <w:t xml:space="preserve">Uczniowie klas IVA, IVB, IVD, IVG oraz IIIA i IIIE wzięli udział w badaniu naukowym pt. </w:t>
      </w:r>
      <w:r>
        <w:rPr>
          <w:rStyle w:val="Uwydatnienie"/>
        </w:rPr>
        <w:t>Wpływ krótkoterminowej praktyki jogi na wybrane zdolności koordynacyjne, funkcje poznawcze i poziom stresu u adolescentów problematycznie korzystających z Internetu</w:t>
      </w:r>
      <w:r>
        <w:t xml:space="preserve"> na Akademii Wychowania Fizycznego w Poznaniu. Koordynatorem działań była p. pedagog Anna Anioł.</w:t>
      </w:r>
    </w:p>
    <w:p w14:paraId="51705A26" w14:textId="7EC2206A" w:rsidR="0015439B" w:rsidRDefault="0015439B"/>
    <w:p w14:paraId="78626C44" w14:textId="75A92B6D" w:rsidR="00EB280C" w:rsidRDefault="00287AAB" w:rsidP="00287AAB">
      <w:pPr>
        <w:tabs>
          <w:tab w:val="left" w:pos="2295"/>
        </w:tabs>
      </w:pPr>
      <w:r>
        <w:tab/>
      </w:r>
    </w:p>
    <w:sectPr w:rsidR="00EB280C" w:rsidSect="002D48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7FBC"/>
    <w:multiLevelType w:val="multilevel"/>
    <w:tmpl w:val="617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82"/>
    <w:rsid w:val="00067385"/>
    <w:rsid w:val="0015439B"/>
    <w:rsid w:val="00287AAB"/>
    <w:rsid w:val="002D4815"/>
    <w:rsid w:val="00301882"/>
    <w:rsid w:val="005B3081"/>
    <w:rsid w:val="00A000CD"/>
    <w:rsid w:val="00EB280C"/>
    <w:rsid w:val="00F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A1FE"/>
  <w15:chartTrackingRefBased/>
  <w15:docId w15:val="{A460F9F8-4BD0-47E2-B6F3-5225FFE0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88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01882"/>
    <w:rPr>
      <w:b/>
      <w:bCs/>
    </w:rPr>
  </w:style>
  <w:style w:type="character" w:styleId="Uwydatnienie">
    <w:name w:val="Emphasis"/>
    <w:basedOn w:val="Domylnaczcionkaakapitu"/>
    <w:uiPriority w:val="20"/>
    <w:qFormat/>
    <w:rsid w:val="00301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Pelińska</dc:creator>
  <cp:keywords/>
  <dc:description/>
  <cp:lastModifiedBy>Joanna Turkiewicz</cp:lastModifiedBy>
  <cp:revision>2</cp:revision>
  <dcterms:created xsi:type="dcterms:W3CDTF">2025-10-01T06:25:00Z</dcterms:created>
  <dcterms:modified xsi:type="dcterms:W3CDTF">2025-10-01T06:25:00Z</dcterms:modified>
</cp:coreProperties>
</file>