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5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4"/>
        <w:gridCol w:w="1457"/>
        <w:gridCol w:w="1473"/>
        <w:gridCol w:w="1409"/>
        <w:gridCol w:w="1554"/>
        <w:gridCol w:w="4135"/>
      </w:tblGrid>
      <w:tr>
        <w:trPr>
          <w:trHeight w:val="255" w:hRule="atLeast"/>
        </w:trPr>
        <w:tc>
          <w:tcPr>
            <w:tcW w:w="3954" w:type="dxa"/>
          </w:tcPr>
          <w:p>
            <w:pPr>
              <w:pStyle w:val="TableParagraph"/>
              <w:ind w:left="1225"/>
              <w:rPr>
                <w:sz w:val="22"/>
              </w:rPr>
            </w:pPr>
            <w:r>
              <w:rPr>
                <w:sz w:val="22"/>
              </w:rPr>
              <w:t>Przedmiot/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skrót</w:t>
            </w:r>
          </w:p>
        </w:tc>
        <w:tc>
          <w:tcPr>
            <w:tcW w:w="1457" w:type="dxa"/>
          </w:tcPr>
          <w:p>
            <w:pPr>
              <w:pStyle w:val="TableParagraph"/>
              <w:ind w:left="298" w:right="255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semestr</w:t>
            </w:r>
          </w:p>
        </w:tc>
        <w:tc>
          <w:tcPr>
            <w:tcW w:w="1473" w:type="dxa"/>
          </w:tcPr>
          <w:p>
            <w:pPr>
              <w:pStyle w:val="TableParagraph"/>
              <w:ind w:left="277" w:right="235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semestr</w:t>
            </w:r>
          </w:p>
        </w:tc>
        <w:tc>
          <w:tcPr>
            <w:tcW w:w="1409" w:type="dxa"/>
          </w:tcPr>
          <w:p>
            <w:pPr>
              <w:pStyle w:val="TableParagraph"/>
              <w:ind w:left="217" w:right="176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semestr</w:t>
            </w:r>
          </w:p>
        </w:tc>
        <w:tc>
          <w:tcPr>
            <w:tcW w:w="1554" w:type="dxa"/>
          </w:tcPr>
          <w:p>
            <w:pPr>
              <w:pStyle w:val="TableParagraph"/>
              <w:ind w:left="137" w:right="99"/>
              <w:jc w:val="center"/>
              <w:rPr>
                <w:sz w:val="22"/>
              </w:rPr>
            </w:pPr>
            <w:r>
              <w:rPr>
                <w:sz w:val="22"/>
              </w:rPr>
              <w:t>Razem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godzin</w:t>
            </w:r>
          </w:p>
        </w:tc>
        <w:tc>
          <w:tcPr>
            <w:tcW w:w="4135" w:type="dxa"/>
          </w:tcPr>
          <w:p>
            <w:pPr>
              <w:pStyle w:val="TableParagraph"/>
              <w:ind w:left="1218"/>
              <w:rPr>
                <w:sz w:val="22"/>
              </w:rPr>
            </w:pPr>
            <w:r>
              <w:rPr>
                <w:sz w:val="22"/>
              </w:rPr>
              <w:t>Prowadzący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zajęcia</w:t>
            </w:r>
          </w:p>
        </w:tc>
      </w:tr>
      <w:tr>
        <w:trPr>
          <w:trHeight w:val="326" w:hRule="atLeast"/>
        </w:trPr>
        <w:tc>
          <w:tcPr>
            <w:tcW w:w="3954" w:type="dxa"/>
          </w:tcPr>
          <w:p>
            <w:pPr>
              <w:pStyle w:val="TableParagraph"/>
              <w:spacing w:line="257" w:lineRule="exact"/>
              <w:ind w:left="37"/>
              <w:rPr>
                <w:sz w:val="22"/>
              </w:rPr>
            </w:pPr>
            <w:r>
              <w:rPr>
                <w:sz w:val="22"/>
              </w:rPr>
              <w:t>Higiena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bezpieczeństwo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pracy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457" w:type="dxa"/>
          </w:tcPr>
          <w:p>
            <w:pPr>
              <w:pStyle w:val="TableParagraph"/>
              <w:spacing w:line="257" w:lineRule="exact"/>
              <w:ind w:left="297" w:right="25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E</w:t>
            </w:r>
          </w:p>
        </w:tc>
        <w:tc>
          <w:tcPr>
            <w:tcW w:w="1473" w:type="dxa"/>
          </w:tcPr>
          <w:p>
            <w:pPr>
              <w:pStyle w:val="TableParagraph"/>
              <w:spacing w:line="257" w:lineRule="exact"/>
              <w:ind w:left="41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257" w:lineRule="exact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4" w:type="dxa"/>
          </w:tcPr>
          <w:p>
            <w:pPr>
              <w:pStyle w:val="TableParagraph"/>
              <w:spacing w:line="257" w:lineRule="exact"/>
              <w:ind w:left="137" w:right="9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135" w:type="dxa"/>
          </w:tcPr>
          <w:p>
            <w:pPr>
              <w:pStyle w:val="TableParagraph"/>
              <w:spacing w:line="257" w:lineRule="exact"/>
              <w:ind w:left="1394"/>
              <w:rPr>
                <w:sz w:val="22"/>
              </w:rPr>
            </w:pPr>
            <w:r>
              <w:rPr>
                <w:sz w:val="22"/>
              </w:rPr>
              <w:t>Anna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Sobańska</w:t>
            </w:r>
          </w:p>
        </w:tc>
      </w:tr>
      <w:tr>
        <w:trPr>
          <w:trHeight w:val="255" w:hRule="atLeast"/>
        </w:trPr>
        <w:tc>
          <w:tcPr>
            <w:tcW w:w="3954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Technologia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fryzjerstwa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457" w:type="dxa"/>
          </w:tcPr>
          <w:p>
            <w:pPr>
              <w:pStyle w:val="TableParagraph"/>
              <w:ind w:left="298" w:right="25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73" w:type="dxa"/>
          </w:tcPr>
          <w:p>
            <w:pPr>
              <w:pStyle w:val="TableParagraph"/>
              <w:ind w:left="276" w:right="23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E</w:t>
            </w:r>
          </w:p>
        </w:tc>
        <w:tc>
          <w:tcPr>
            <w:tcW w:w="1409" w:type="dxa"/>
          </w:tcPr>
          <w:p>
            <w:pPr>
              <w:pStyle w:val="TableParagraph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4" w:type="dxa"/>
          </w:tcPr>
          <w:p>
            <w:pPr>
              <w:pStyle w:val="TableParagraph"/>
              <w:ind w:left="137" w:right="95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135" w:type="dxa"/>
          </w:tcPr>
          <w:p>
            <w:pPr>
              <w:pStyle w:val="TableParagraph"/>
              <w:ind w:right="1022"/>
              <w:jc w:val="right"/>
              <w:rPr>
                <w:sz w:val="22"/>
              </w:rPr>
            </w:pPr>
            <w:r>
              <w:rPr>
                <w:sz w:val="22"/>
              </w:rPr>
              <w:t>Małgorzata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Kowalczyk</w:t>
            </w:r>
          </w:p>
        </w:tc>
      </w:tr>
      <w:tr>
        <w:trPr>
          <w:trHeight w:val="255" w:hRule="atLeast"/>
        </w:trPr>
        <w:tc>
          <w:tcPr>
            <w:tcW w:w="3954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Projektowanie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fryzur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4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ind w:left="277" w:right="232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09" w:type="dxa"/>
          </w:tcPr>
          <w:p>
            <w:pPr>
              <w:pStyle w:val="TableParagraph"/>
              <w:ind w:left="216" w:right="176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E</w:t>
            </w:r>
          </w:p>
        </w:tc>
        <w:tc>
          <w:tcPr>
            <w:tcW w:w="1554" w:type="dxa"/>
          </w:tcPr>
          <w:p>
            <w:pPr>
              <w:pStyle w:val="TableParagraph"/>
              <w:ind w:left="137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4135" w:type="dxa"/>
          </w:tcPr>
          <w:p>
            <w:pPr>
              <w:pStyle w:val="TableParagraph"/>
              <w:ind w:right="1022"/>
              <w:jc w:val="right"/>
              <w:rPr>
                <w:sz w:val="22"/>
              </w:rPr>
            </w:pPr>
            <w:r>
              <w:rPr>
                <w:sz w:val="22"/>
              </w:rPr>
              <w:t>Małgorzata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Kowalczyk</w:t>
            </w:r>
          </w:p>
        </w:tc>
      </w:tr>
      <w:tr>
        <w:trPr>
          <w:trHeight w:val="255" w:hRule="atLeast"/>
        </w:trPr>
        <w:tc>
          <w:tcPr>
            <w:tcW w:w="3954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Język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zawodowy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JOZ)</w:t>
            </w:r>
          </w:p>
        </w:tc>
        <w:tc>
          <w:tcPr>
            <w:tcW w:w="14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ind w:left="41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left="216" w:right="17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E</w:t>
            </w:r>
          </w:p>
        </w:tc>
        <w:tc>
          <w:tcPr>
            <w:tcW w:w="1554" w:type="dxa"/>
          </w:tcPr>
          <w:p>
            <w:pPr>
              <w:pStyle w:val="TableParagraph"/>
              <w:ind w:left="137" w:right="9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135" w:type="dxa"/>
          </w:tcPr>
          <w:p>
            <w:pPr>
              <w:pStyle w:val="TableParagraph"/>
              <w:ind w:right="949"/>
              <w:jc w:val="right"/>
              <w:rPr>
                <w:sz w:val="22"/>
              </w:rPr>
            </w:pPr>
            <w:r>
              <w:rPr>
                <w:sz w:val="22"/>
              </w:rPr>
              <w:t>Agnieszka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Glabiszewska</w:t>
            </w:r>
          </w:p>
        </w:tc>
      </w:tr>
      <w:tr>
        <w:trPr>
          <w:trHeight w:val="255" w:hRule="atLeast"/>
        </w:trPr>
        <w:tc>
          <w:tcPr>
            <w:tcW w:w="3954" w:type="dxa"/>
          </w:tcPr>
          <w:p>
            <w:pPr>
              <w:pStyle w:val="TableParagraph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Razem</w:t>
            </w:r>
          </w:p>
        </w:tc>
        <w:tc>
          <w:tcPr>
            <w:tcW w:w="1457" w:type="dxa"/>
          </w:tcPr>
          <w:p>
            <w:pPr>
              <w:pStyle w:val="TableParagraph"/>
              <w:ind w:left="298" w:right="2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1473" w:type="dxa"/>
          </w:tcPr>
          <w:p>
            <w:pPr>
              <w:pStyle w:val="TableParagraph"/>
              <w:ind w:left="277" w:right="2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ind w:left="217" w:right="1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1554" w:type="dxa"/>
          </w:tcPr>
          <w:p>
            <w:pPr>
              <w:pStyle w:val="TableParagraph"/>
              <w:ind w:left="137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413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1679" w:hRule="atLeast"/>
        </w:trPr>
        <w:tc>
          <w:tcPr>
            <w:tcW w:w="39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56" w:lineRule="auto"/>
              <w:ind w:left="37" w:right="569"/>
              <w:rPr>
                <w:sz w:val="22"/>
              </w:rPr>
            </w:pPr>
            <w:r>
              <w:rPr>
                <w:sz w:val="22"/>
              </w:rPr>
              <w:t>Projektowanie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wykonywanie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fryzur-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zajęcia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praktyczne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ZP1/ZP2/ZP3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4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190"/>
              <w:ind w:left="298" w:right="251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4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190"/>
              <w:ind w:left="276" w:right="235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E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190"/>
              <w:ind w:left="137" w:right="94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4135" w:type="dxa"/>
          </w:tcPr>
          <w:p>
            <w:pPr>
              <w:pStyle w:val="TableParagraph"/>
              <w:spacing w:line="257" w:lineRule="exact"/>
              <w:ind w:left="1312" w:right="1259"/>
              <w:jc w:val="center"/>
              <w:rPr>
                <w:sz w:val="22"/>
              </w:rPr>
            </w:pPr>
            <w:r>
              <w:rPr>
                <w:sz w:val="22"/>
              </w:rPr>
              <w:t>Izabela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Bogucka,</w:t>
            </w:r>
          </w:p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80" w:lineRule="atLeast" w:before="1"/>
              <w:ind w:left="1198" w:right="1141" w:firstLine="1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Beata </w:t>
            </w:r>
            <w:r>
              <w:rPr>
                <w:sz w:val="22"/>
              </w:rPr>
              <w:t>Malchrowicz,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Karolina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Szarzyńska</w:t>
            </w:r>
          </w:p>
        </w:tc>
      </w:tr>
      <w:tr>
        <w:trPr>
          <w:trHeight w:val="255" w:hRule="atLeast"/>
        </w:trPr>
        <w:tc>
          <w:tcPr>
            <w:tcW w:w="39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13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954" w:type="dxa"/>
          </w:tcPr>
          <w:p>
            <w:pPr>
              <w:pStyle w:val="TableParagraph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Razem</w:t>
            </w:r>
          </w:p>
        </w:tc>
        <w:tc>
          <w:tcPr>
            <w:tcW w:w="1457" w:type="dxa"/>
          </w:tcPr>
          <w:p>
            <w:pPr>
              <w:pStyle w:val="TableParagraph"/>
              <w:ind w:left="298" w:right="2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</w:t>
            </w:r>
          </w:p>
        </w:tc>
        <w:tc>
          <w:tcPr>
            <w:tcW w:w="1473" w:type="dxa"/>
          </w:tcPr>
          <w:p>
            <w:pPr>
              <w:pStyle w:val="TableParagraph"/>
              <w:ind w:left="277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140</w:t>
            </w:r>
          </w:p>
        </w:tc>
        <w:tc>
          <w:tcPr>
            <w:tcW w:w="1409" w:type="dxa"/>
          </w:tcPr>
          <w:p>
            <w:pPr>
              <w:pStyle w:val="TableParagraph"/>
              <w:ind w:left="217" w:right="1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1554" w:type="dxa"/>
          </w:tcPr>
          <w:p>
            <w:pPr>
              <w:pStyle w:val="TableParagraph"/>
              <w:ind w:left="137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340</w:t>
            </w:r>
          </w:p>
        </w:tc>
        <w:tc>
          <w:tcPr>
            <w:tcW w:w="413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831" w:hRule="atLeast"/>
        </w:trPr>
        <w:tc>
          <w:tcPr>
            <w:tcW w:w="3954" w:type="dxa"/>
          </w:tcPr>
          <w:p>
            <w:pPr>
              <w:pStyle w:val="TableParagraph"/>
              <w:spacing w:line="256" w:lineRule="auto" w:before="136"/>
              <w:ind w:left="37" w:right="-15"/>
              <w:rPr>
                <w:sz w:val="22"/>
              </w:rPr>
            </w:pPr>
            <w:r>
              <w:rPr>
                <w:sz w:val="22"/>
              </w:rPr>
              <w:t>Praktyka zawodowa u pracodawców lub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zaświadczenie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pracy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zgodny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kwalifikacją</w:t>
            </w:r>
          </w:p>
        </w:tc>
        <w:tc>
          <w:tcPr>
            <w:tcW w:w="14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56" w:lineRule="auto" w:before="136"/>
              <w:ind w:left="260" w:right="206" w:firstLine="15"/>
              <w:rPr>
                <w:sz w:val="22"/>
              </w:rPr>
            </w:pPr>
            <w:r>
              <w:rPr>
                <w:sz w:val="22"/>
              </w:rPr>
              <w:t>140 na cały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okres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kursu</w:t>
            </w:r>
          </w:p>
        </w:tc>
        <w:tc>
          <w:tcPr>
            <w:tcW w:w="413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21770" w:h="16840" w:orient="landscape"/>
      <w:pgMar w:top="1580" w:bottom="280" w:left="880" w:right="3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235" w:lineRule="exact"/>
    </w:pPr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Szczecińska Grażyna</dc:creator>
  <dcterms:created xsi:type="dcterms:W3CDTF">2024-08-29T12:13:39Z</dcterms:created>
  <dcterms:modified xsi:type="dcterms:W3CDTF">2024-08-29T12:13:39Z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2024-08-29T00:00:00Z</vt:filetime>
  </property>
</Properties>
</file>